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531A2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</w:t>
      </w:r>
    </w:p>
    <w:p w14:paraId="274DC0A9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договора аренды земельного участка</w:t>
      </w:r>
    </w:p>
    <w:p w14:paraId="6CE4DEB2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Брянская </w:t>
      </w:r>
      <w:proofErr w:type="gramStart"/>
      <w:r>
        <w:rPr>
          <w:rFonts w:ascii="Times New Roman" w:hAnsi="Times New Roman" w:cs="Times New Roman"/>
          <w:sz w:val="24"/>
        </w:rPr>
        <w:t xml:space="preserve">область,  </w:t>
      </w:r>
      <w:proofErr w:type="spellStart"/>
      <w:r>
        <w:rPr>
          <w:rFonts w:ascii="Times New Roman" w:hAnsi="Times New Roman" w:cs="Times New Roman"/>
          <w:sz w:val="24"/>
        </w:rPr>
        <w:t>г.Унеча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«____»____20___г.</w:t>
      </w:r>
    </w:p>
    <w:p w14:paraId="2340418F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14:paraId="731FDE31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Комитет по управлению муниципальным имуществом Унечского района,</w:t>
      </w:r>
      <w:r>
        <w:rPr>
          <w:rFonts w:ascii="Times New Roman" w:hAnsi="Times New Roman" w:cs="Times New Roman"/>
          <w:b/>
          <w:bCs/>
          <w:sz w:val="24"/>
        </w:rPr>
        <w:t xml:space="preserve"> ОГРН 1023201043282, ИНН 3231001342, КПП 323101001</w:t>
      </w:r>
      <w:r>
        <w:rPr>
          <w:rFonts w:ascii="Times New Roman" w:hAnsi="Times New Roman" w:cs="Times New Roman"/>
          <w:sz w:val="24"/>
        </w:rPr>
        <w:t xml:space="preserve">, зарегистрирован администрацией Унечского района 20.07.1994 года, юридический адрес: Брянская область, Унечский район, </w:t>
      </w:r>
      <w:proofErr w:type="spellStart"/>
      <w:r>
        <w:rPr>
          <w:rFonts w:ascii="Times New Roman" w:hAnsi="Times New Roman" w:cs="Times New Roman"/>
          <w:sz w:val="24"/>
        </w:rPr>
        <w:t>г.Унеча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пл.Ленина</w:t>
      </w:r>
      <w:proofErr w:type="spellEnd"/>
      <w:r>
        <w:rPr>
          <w:rFonts w:ascii="Times New Roman" w:hAnsi="Times New Roman" w:cs="Times New Roman"/>
          <w:sz w:val="24"/>
        </w:rPr>
        <w:t xml:space="preserve">, д.1, </w:t>
      </w:r>
      <w:r>
        <w:rPr>
          <w:rFonts w:ascii="Times New Roman" w:hAnsi="Times New Roman" w:cs="Times New Roman"/>
          <w:sz w:val="24"/>
          <w:szCs w:val="24"/>
        </w:rPr>
        <w:t>в лице  _______________________________________________________________________________,</w:t>
      </w:r>
    </w:p>
    <w:p w14:paraId="289BF670" w14:textId="77777777" w:rsidR="00CB3ABE" w:rsidRDefault="00CB3ABE" w:rsidP="00CB3AB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14:paraId="0249EB40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14:paraId="68D2B171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______________________________________________________________________________,</w:t>
      </w:r>
    </w:p>
    <w:p w14:paraId="75EE28EC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14:paraId="4CA4D3A7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___________________________________________________________,</w:t>
      </w:r>
    </w:p>
    <w:p w14:paraId="6A58997D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14:paraId="640538DC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именуем(</w:t>
      </w:r>
      <w:proofErr w:type="gramEnd"/>
      <w:r>
        <w:rPr>
          <w:rFonts w:ascii="Times New Roman" w:hAnsi="Times New Roman" w:cs="Times New Roman"/>
          <w:sz w:val="24"/>
          <w:szCs w:val="24"/>
        </w:rPr>
        <w:t>_____) в дальнейшем   Арендатор, с другой стороны, и именуемые в дальнейшем   Стороны,  на основании       ____________________________________________________________,</w:t>
      </w:r>
    </w:p>
    <w:p w14:paraId="376331B4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(указываются  реквизиты нормативных  актов и (или)  документов о результатах торгов, являющихся    основанием для заключения  договора)</w:t>
      </w:r>
    </w:p>
    <w:p w14:paraId="7376A1CD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являющихся основанием для </w:t>
      </w:r>
      <w:proofErr w:type="gramStart"/>
      <w:r>
        <w:rPr>
          <w:rFonts w:ascii="Times New Roman" w:hAnsi="Times New Roman" w:cs="Times New Roman"/>
          <w:sz w:val="24"/>
        </w:rPr>
        <w:t>заключения  договора</w:t>
      </w:r>
      <w:proofErr w:type="gramEnd"/>
      <w:r>
        <w:rPr>
          <w:rFonts w:ascii="Times New Roman" w:hAnsi="Times New Roman" w:cs="Times New Roman"/>
          <w:sz w:val="24"/>
        </w:rPr>
        <w:t>) заключили настоящий Договор  о нижеследующем:</w:t>
      </w:r>
    </w:p>
    <w:p w14:paraId="292A2664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Предмет Договора</w:t>
      </w:r>
    </w:p>
    <w:p w14:paraId="510F99FA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  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________________________________________________, общей площадью 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., из категории земель -  _________________________, с кадастровым номером __________________, с разрешенным использованием –                       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_______________.</w:t>
      </w:r>
    </w:p>
    <w:p w14:paraId="5E92E8E1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44FCF081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Срок Договора</w:t>
      </w:r>
    </w:p>
    <w:p w14:paraId="36A36CDD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Par64"/>
      <w:bookmarkEnd w:id="0"/>
      <w:r>
        <w:rPr>
          <w:rFonts w:ascii="Times New Roman" w:hAnsi="Times New Roman" w:cs="Times New Roman"/>
          <w:sz w:val="24"/>
        </w:rPr>
        <w:t xml:space="preserve">2.1. Срок аренды Участка </w:t>
      </w:r>
      <w:proofErr w:type="gramStart"/>
      <w:r>
        <w:rPr>
          <w:rFonts w:ascii="Times New Roman" w:hAnsi="Times New Roman" w:cs="Times New Roman"/>
          <w:sz w:val="24"/>
        </w:rPr>
        <w:t>устанавливается  сроком</w:t>
      </w:r>
      <w:proofErr w:type="gramEnd"/>
      <w:r>
        <w:rPr>
          <w:rFonts w:ascii="Times New Roman" w:hAnsi="Times New Roman" w:cs="Times New Roman"/>
          <w:sz w:val="24"/>
        </w:rPr>
        <w:t xml:space="preserve"> на  _________    лет  с даты подписания настоящего договора.</w:t>
      </w:r>
    </w:p>
    <w:p w14:paraId="3694389F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14:paraId="6F4CF989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2.3. Договор вступает в силу с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14:paraId="770DEB70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2.4. Стороны устанавливают, что условия настоящего Договора применяются к правоотношениям, возникшим до вступления в силу настоящего Договора, начиная с даты подписания настоящего договора.</w:t>
      </w:r>
    </w:p>
    <w:p w14:paraId="6C0E0C77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14:paraId="720116E8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>
        <w:rPr>
          <w:rFonts w:ascii="Times New Roman" w:hAnsi="Times New Roman" w:cs="Times New Roman"/>
          <w:bCs/>
          <w:sz w:val="24"/>
        </w:rPr>
        <w:t xml:space="preserve">Арендная плата начисляется с даты подписания настоящего договора. </w:t>
      </w:r>
    </w:p>
    <w:p w14:paraId="2ED8AEDB" w14:textId="77777777" w:rsidR="00CB3ABE" w:rsidRDefault="00CB3ABE" w:rsidP="00CB3ABE">
      <w:pPr>
        <w:pStyle w:val="ConsPlusNonformat"/>
        <w:widowControl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</w:rPr>
        <w:t>Внесенный арендатором задаток</w:t>
      </w:r>
      <w:r>
        <w:rPr>
          <w:rFonts w:ascii="Times New Roman" w:hAnsi="Times New Roman" w:cs="Times New Roman"/>
          <w:sz w:val="24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</w:t>
      </w:r>
      <w:r>
        <w:rPr>
          <w:rFonts w:ascii="Times New Roman" w:hAnsi="Times New Roman" w:cs="Times New Roman"/>
          <w:sz w:val="24"/>
          <w:szCs w:val="24"/>
        </w:rPr>
        <w:t xml:space="preserve">В дальнейшем оплата сложившейся по результатам торгов суммы арендной 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платы вносится ежеквартально равными долями не позднее 15-го числа последнего месяца текущего квартала.</w:t>
      </w:r>
    </w:p>
    <w:p w14:paraId="49B8C2AD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14:paraId="50114CC0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1" w:name="Par73"/>
      <w:bookmarkEnd w:id="1"/>
      <w:r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14:paraId="724ABE87" w14:textId="77777777" w:rsidR="00117CBF" w:rsidRDefault="00117CBF" w:rsidP="00117CB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УФК по Брянской области                                              </w:t>
      </w:r>
    </w:p>
    <w:p w14:paraId="387C4508" w14:textId="77777777" w:rsidR="00117CBF" w:rsidRDefault="00117CBF" w:rsidP="00117CB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</w:p>
    <w:p w14:paraId="12710911" w14:textId="77777777" w:rsidR="00117CBF" w:rsidRDefault="00117CBF" w:rsidP="00117CB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имуществом Унечского района л/</w:t>
      </w:r>
      <w:proofErr w:type="spellStart"/>
      <w:r>
        <w:rPr>
          <w:rFonts w:ascii="Times New Roman" w:hAnsi="Times New Roman" w:cs="Times New Roman"/>
          <w:sz w:val="24"/>
        </w:rPr>
        <w:t>сч</w:t>
      </w:r>
      <w:proofErr w:type="spellEnd"/>
      <w:r>
        <w:rPr>
          <w:rFonts w:ascii="Times New Roman" w:hAnsi="Times New Roman" w:cs="Times New Roman"/>
          <w:sz w:val="24"/>
        </w:rPr>
        <w:t xml:space="preserve"> 04273</w:t>
      </w:r>
      <w:r>
        <w:rPr>
          <w:rFonts w:ascii="Times New Roman" w:hAnsi="Times New Roman" w:cs="Times New Roman"/>
          <w:sz w:val="24"/>
          <w:lang w:val="en-US"/>
        </w:rPr>
        <w:t>D</w:t>
      </w:r>
      <w:r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14:paraId="15759DC1" w14:textId="77777777" w:rsidR="00117CBF" w:rsidRDefault="00117CBF" w:rsidP="00117CB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номер счета банка получателя 40102810245370000019                                                  </w:t>
      </w:r>
    </w:p>
    <w:p w14:paraId="5C31C104" w14:textId="77777777" w:rsidR="00117CBF" w:rsidRDefault="00117CBF" w:rsidP="00117CB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ИНН  3231001342</w:t>
      </w:r>
      <w:proofErr w:type="gramEnd"/>
      <w:r>
        <w:rPr>
          <w:rFonts w:ascii="Times New Roman" w:hAnsi="Times New Roman" w:cs="Times New Roman"/>
          <w:sz w:val="24"/>
        </w:rPr>
        <w:t xml:space="preserve"> КПП 323101001 </w:t>
      </w:r>
    </w:p>
    <w:p w14:paraId="7BC6905D" w14:textId="77777777" w:rsidR="00117CBF" w:rsidRDefault="00117CBF" w:rsidP="00117CB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БИК 041501001 ОКТМО 15658101</w:t>
      </w:r>
    </w:p>
    <w:p w14:paraId="0B9D3ECB" w14:textId="77777777" w:rsidR="00117CBF" w:rsidRDefault="00117CBF" w:rsidP="00117CB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Отделение Брянск Банка России//УФК по Брянской области </w:t>
      </w:r>
      <w:proofErr w:type="spellStart"/>
      <w:r>
        <w:rPr>
          <w:rFonts w:ascii="Times New Roman" w:hAnsi="Times New Roman" w:cs="Times New Roman"/>
          <w:sz w:val="24"/>
        </w:rPr>
        <w:t>г.Брянск</w:t>
      </w:r>
      <w:proofErr w:type="spellEnd"/>
    </w:p>
    <w:p w14:paraId="2A7EA0BA" w14:textId="77777777" w:rsidR="00117CBF" w:rsidRDefault="00117CBF" w:rsidP="00117CB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КБК 02111105013130000120</w:t>
      </w:r>
    </w:p>
    <w:p w14:paraId="56E8D523" w14:textId="77777777" w:rsidR="00117CBF" w:rsidRDefault="00117CBF" w:rsidP="00117CBF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Номер счета получателя: 03100643000000012700</w:t>
      </w:r>
    </w:p>
    <w:p w14:paraId="6F007D1C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Днем оплаты считается день поступления средств на бюджетный счет получателя.</w:t>
      </w:r>
    </w:p>
    <w:p w14:paraId="00CC978F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14:paraId="43DEEA24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3.5.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14:paraId="59C952D3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</w:p>
    <w:p w14:paraId="1B7B559A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14:paraId="658FAC77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14:paraId="53D841EC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14:paraId="2A65DBC5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3.6. Неиспользование участка после заключения Договора не является основанием для неуплаты арендных платежей Арендодателю. </w:t>
      </w:r>
      <w:r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14:paraId="20ACD0A9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Права и обязанности Сторон</w:t>
      </w:r>
    </w:p>
    <w:p w14:paraId="20CDB0CC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 Арендодатель имеет право:</w:t>
      </w:r>
    </w:p>
    <w:p w14:paraId="0E044DF1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14:paraId="562EC322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14:paraId="5B00CC1D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14:paraId="48A3496E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 Арендодатель обязан:</w:t>
      </w:r>
    </w:p>
    <w:p w14:paraId="3B44D315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14:paraId="5A62A977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4.2.2. Передать Арендатору Участок по настоящему Договору по акту приема-передачи в соответствии с п.2.2 договора, в течение 3 (трех) рабочих дней с даты подписания договора Сторонами.</w:t>
      </w:r>
    </w:p>
    <w:p w14:paraId="160C1618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в </w:t>
      </w:r>
      <w:hyperlink r:id="rId4" w:anchor="Par73" w:history="1">
        <w:r>
          <w:rPr>
            <w:rStyle w:val="a3"/>
            <w:rFonts w:ascii="Times New Roman" w:hAnsi="Times New Roman" w:cs="Times New Roman"/>
            <w:sz w:val="24"/>
          </w:rPr>
          <w:t>п. 3.2</w:t>
        </w:r>
      </w:hyperlink>
      <w:r>
        <w:rPr>
          <w:rFonts w:ascii="Times New Roman" w:hAnsi="Times New Roman" w:cs="Times New Roman"/>
          <w:sz w:val="24"/>
        </w:rPr>
        <w:t xml:space="preserve"> настоящего Договора, для перечисления арендной платы, в месячный срок со дня изменения реквизитов.</w:t>
      </w:r>
    </w:p>
    <w:p w14:paraId="68B864B8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r:id="rId5" w:anchor="Par78" w:history="1">
        <w:r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 настоящего Договора.</w:t>
      </w:r>
    </w:p>
    <w:p w14:paraId="04FCC40F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14:paraId="6FFA256C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 Арендатор имеет право:</w:t>
      </w:r>
    </w:p>
    <w:p w14:paraId="6A7AA65B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14:paraId="7E4CD04A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Предварительно получив письменное согласие Арендодателя, сдавать Участок в субаренду.</w:t>
      </w:r>
    </w:p>
    <w:p w14:paraId="63DFA1EA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14:paraId="155371BE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Арендатор обязан:</w:t>
      </w:r>
    </w:p>
    <w:p w14:paraId="3D3F306F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14:paraId="3C31E4D2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2" w:name="Par103"/>
      <w:bookmarkEnd w:id="2"/>
      <w:r>
        <w:rPr>
          <w:rFonts w:ascii="Times New Roman" w:hAnsi="Times New Roman" w:cs="Times New Roman"/>
          <w:sz w:val="24"/>
        </w:rPr>
        <w:t xml:space="preserve">4.4.2. Использовать Участок в соответствии с видом разрешенного </w:t>
      </w:r>
      <w:proofErr w:type="gramStart"/>
      <w:r>
        <w:rPr>
          <w:rFonts w:ascii="Times New Roman" w:hAnsi="Times New Roman" w:cs="Times New Roman"/>
          <w:sz w:val="24"/>
        </w:rPr>
        <w:t>использования,  целевым</w:t>
      </w:r>
      <w:proofErr w:type="gramEnd"/>
      <w:r>
        <w:rPr>
          <w:rFonts w:ascii="Times New Roman" w:hAnsi="Times New Roman" w:cs="Times New Roman"/>
          <w:sz w:val="24"/>
        </w:rPr>
        <w:t xml:space="preserve"> назначением, соблюдением условий, определенных в информационном сообщении о проведении аукциона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14:paraId="6124259A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14:paraId="42C37291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14:paraId="5F0EF48C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контроля за выполнением Арендатором </w:t>
      </w:r>
      <w:hyperlink r:id="rId6" w:anchor="Par103" w:history="1">
        <w:r>
          <w:rPr>
            <w:rStyle w:val="a3"/>
            <w:rFonts w:ascii="Times New Roman" w:hAnsi="Times New Roman" w:cs="Times New Roman"/>
            <w:sz w:val="24"/>
          </w:rPr>
          <w:t>условий</w:t>
        </w:r>
      </w:hyperlink>
      <w:r>
        <w:rPr>
          <w:rFonts w:ascii="Times New Roman" w:hAnsi="Times New Roman" w:cs="Times New Roman"/>
          <w:sz w:val="24"/>
        </w:rPr>
        <w:t xml:space="preserve">  настоящего Договора и действующего законодательства в рамках их полномочий.</w:t>
      </w:r>
    </w:p>
    <w:p w14:paraId="5BC890D3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14:paraId="3868D30F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14:paraId="2875A936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14:paraId="44E95063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с даты изменения.</w:t>
      </w:r>
    </w:p>
    <w:p w14:paraId="45BDC2A7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14:paraId="1BE14E99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14:paraId="2D90F376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4.4.13. В случае расположения на земельном участке объектов электросетевого хозяйства, соблюдать ограничения прав на земельный участок, предусмотренные статьями 56, 56.1 Земельного кодекса Российской Федерации. 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утверждены Постановлением Правительства РФ от 24.02.2009 г. № 160.</w:t>
      </w:r>
    </w:p>
    <w:p w14:paraId="2CD8D255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 Арендодатель и Арендатор имеют иные права и несут иные обязанности, установленные законодательством.</w:t>
      </w:r>
    </w:p>
    <w:p w14:paraId="1509BFE7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Ответственность Сторон</w:t>
      </w:r>
    </w:p>
    <w:p w14:paraId="3213BD29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14:paraId="3A4CA93C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r:id="rId7" w:anchor="Par128" w:history="1">
        <w:r>
          <w:rPr>
            <w:rStyle w:val="a3"/>
            <w:rFonts w:ascii="Times New Roman" w:hAnsi="Times New Roman" w:cs="Times New Roman"/>
            <w:sz w:val="24"/>
          </w:rPr>
          <w:t>п. 6.4</w:t>
        </w:r>
      </w:hyperlink>
      <w:r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14:paraId="2A052662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229E514C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14:paraId="2EA1A654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r:id="rId8" w:anchor="Par78" w:history="1">
        <w:r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 настоящего Договора.</w:t>
      </w:r>
    </w:p>
    <w:p w14:paraId="0A76B691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6.2. По требованию Арендодателя Договор может быть досрочно расторгнут на основании решения суда в случаях, предусмотренных законодательством Российской Федерации.</w:t>
      </w:r>
    </w:p>
    <w:p w14:paraId="0746882F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14:paraId="37E32CB2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3" w:name="Par128"/>
      <w:bookmarkEnd w:id="3"/>
      <w:r>
        <w:rPr>
          <w:rFonts w:ascii="Times New Roman" w:hAnsi="Times New Roman" w:cs="Times New Roman"/>
          <w:sz w:val="24"/>
        </w:rPr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14:paraId="2136764B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Рассмотрение споров</w:t>
      </w:r>
    </w:p>
    <w:p w14:paraId="4164D59E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14:paraId="5463D4FB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 Особые условия Договора.</w:t>
      </w:r>
    </w:p>
    <w:p w14:paraId="14EE7F12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8.1. Арендатор обязан 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14:paraId="1C8D9FDF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 Прочие условия.</w:t>
      </w:r>
    </w:p>
    <w:p w14:paraId="003AE8AF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14:paraId="6EFD3DAA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14:paraId="04339687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14:paraId="4A226CF8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  <w:bookmarkStart w:id="4" w:name="Par140"/>
      <w:bookmarkEnd w:id="4"/>
    </w:p>
    <w:p w14:paraId="25BB3B37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14:paraId="1ADB6DA5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 Реквизиты Сторон</w:t>
      </w:r>
    </w:p>
    <w:p w14:paraId="6F0A2369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Арендодатель:                                           Арендатор:</w:t>
      </w:r>
    </w:p>
    <w:p w14:paraId="72FD767E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Юридический адрес:                                </w:t>
      </w:r>
    </w:p>
    <w:p w14:paraId="00B7A9A7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КУМИ Унечского района</w:t>
      </w:r>
    </w:p>
    <w:p w14:paraId="20F4121C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243300, Брянская обл.,                                                                            </w:t>
      </w:r>
    </w:p>
    <w:p w14:paraId="4E67769E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14:paraId="723E6473" w14:textId="77777777" w:rsidR="00CB3ABE" w:rsidRDefault="008F73F5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телефон: 2-38-87, 2-23-72</w:t>
      </w:r>
      <w:r w:rsidR="00CB3ABE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</w:t>
      </w:r>
    </w:p>
    <w:p w14:paraId="5EA0783A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ИНН  3231001342 </w:t>
      </w:r>
    </w:p>
    <w:p w14:paraId="4D312B00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КПП 323101001</w:t>
      </w:r>
    </w:p>
    <w:p w14:paraId="724B8859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ОГРН </w:t>
      </w:r>
      <w:r>
        <w:rPr>
          <w:rFonts w:ascii="Times New Roman" w:hAnsi="Times New Roman" w:cs="Times New Roman"/>
          <w:sz w:val="24"/>
        </w:rPr>
        <w:t>1023201043282</w:t>
      </w:r>
    </w:p>
    <w:p w14:paraId="56BAA701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 Приложения к Договору</w:t>
      </w:r>
    </w:p>
    <w:p w14:paraId="51A5C820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>11.1. Акт</w:t>
      </w:r>
      <w:r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14:paraId="5FFB49A4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4645067F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Подписи Сторон</w:t>
      </w:r>
    </w:p>
    <w:p w14:paraId="611721E2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14:paraId="4F7BBC95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Арендодатель:                                                     Арендатор:</w:t>
      </w:r>
    </w:p>
    <w:p w14:paraId="58FE8608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        ____________________________</w:t>
      </w:r>
    </w:p>
    <w:p w14:paraId="3768BBF2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(подпись, расшифровка подписи)         (подпись, расшифровка подписи)</w:t>
      </w:r>
    </w:p>
    <w:p w14:paraId="47FF00FD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М.П.                                                                         М.П.                               </w:t>
      </w:r>
    </w:p>
    <w:p w14:paraId="1CD5CE17" w14:textId="77777777"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bookmarkStart w:id="5" w:name="Par175"/>
      <w:bookmarkEnd w:id="5"/>
    </w:p>
    <w:p w14:paraId="51501C93" w14:textId="77777777"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14:paraId="0965138A" w14:textId="77777777"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14:paraId="05AB4A56" w14:textId="77777777"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14:paraId="174F775F" w14:textId="77777777"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14:paraId="5EA33ED8" w14:textId="77777777"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14:paraId="37AEBB50" w14:textId="77777777" w:rsidR="00CB3ABE" w:rsidRDefault="00CB3ABE" w:rsidP="00CB3ABE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14:paraId="4554B38B" w14:textId="77777777" w:rsidR="00CB3ABE" w:rsidRDefault="00CB3ABE" w:rsidP="00CB3ABE">
      <w:pPr>
        <w:spacing w:line="240" w:lineRule="auto"/>
        <w:ind w:left="567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Приложение к договору аренды земельного участка</w:t>
      </w:r>
    </w:p>
    <w:p w14:paraId="5D78C046" w14:textId="77777777" w:rsidR="00CB3ABE" w:rsidRDefault="00CB3ABE" w:rsidP="00CB3ABE">
      <w:pPr>
        <w:spacing w:line="240" w:lineRule="auto"/>
        <w:ind w:left="567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«___»____20__г. № ___</w:t>
      </w:r>
    </w:p>
    <w:p w14:paraId="7C752307" w14:textId="77777777" w:rsidR="00CB3ABE" w:rsidRDefault="00CB3ABE" w:rsidP="00CB3ABE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14:paraId="34CDCF6F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АКТ</w:t>
      </w:r>
    </w:p>
    <w:p w14:paraId="569BB3F5" w14:textId="77777777" w:rsidR="00CB3ABE" w:rsidRDefault="00CB3ABE" w:rsidP="00CB3ABE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приема-передачи  земельного участка</w:t>
      </w:r>
    </w:p>
    <w:p w14:paraId="2E53A7A7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14:paraId="5A538FDA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Брянская область,  г. Унеча                                                                                «___»_________20___г.</w:t>
      </w:r>
    </w:p>
    <w:p w14:paraId="52C28466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14:paraId="0B5E0D9B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Комитет по управлению муниципальным имуществом Унечского района,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>
        <w:rPr>
          <w:rFonts w:ascii="Times New Roman" w:hAnsi="Times New Roman" w:cs="Times New Roman"/>
          <w:sz w:val="24"/>
        </w:rPr>
        <w:t xml:space="preserve">, зарегистрирован администрацией Унечского района 20.07.1994 года, юридический адрес: Брянская область, Унечский район, </w:t>
      </w:r>
      <w:proofErr w:type="spellStart"/>
      <w:r>
        <w:rPr>
          <w:rFonts w:ascii="Times New Roman" w:hAnsi="Times New Roman" w:cs="Times New Roman"/>
          <w:sz w:val="24"/>
        </w:rPr>
        <w:t>г.Унеча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пл.Ленина</w:t>
      </w:r>
      <w:proofErr w:type="spellEnd"/>
      <w:r>
        <w:rPr>
          <w:rFonts w:ascii="Times New Roman" w:hAnsi="Times New Roman" w:cs="Times New Roman"/>
          <w:sz w:val="24"/>
        </w:rPr>
        <w:t xml:space="preserve">, д.1 </w:t>
      </w:r>
      <w:r>
        <w:rPr>
          <w:rFonts w:ascii="Times New Roman" w:hAnsi="Times New Roman" w:cs="Times New Roman"/>
          <w:sz w:val="24"/>
          <w:szCs w:val="24"/>
        </w:rPr>
        <w:t>в лице  _______________________________________________________________________________,</w:t>
      </w:r>
    </w:p>
    <w:p w14:paraId="323CB0E7" w14:textId="77777777" w:rsidR="00CB3ABE" w:rsidRDefault="00CB3ABE" w:rsidP="00CB3AB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14:paraId="5D5B4D3B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14:paraId="12AEBCEF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______________________________________________________________________________,</w:t>
      </w:r>
    </w:p>
    <w:p w14:paraId="5492D0E6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14:paraId="1F64EA9D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___________________________________________________________,</w:t>
      </w:r>
    </w:p>
    <w:p w14:paraId="7D894174" w14:textId="77777777" w:rsidR="00CB3ABE" w:rsidRDefault="00CB3ABE" w:rsidP="00CB3AB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14:paraId="15A0F6BB" w14:textId="77777777" w:rsidR="00CB3ABE" w:rsidRDefault="00CB3ABE" w:rsidP="00CB3ABE">
      <w:pPr>
        <w:spacing w:line="24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именуем(</w:t>
      </w:r>
      <w:proofErr w:type="gramEnd"/>
      <w:r>
        <w:rPr>
          <w:rFonts w:ascii="Times New Roman" w:hAnsi="Times New Roman" w:cs="Times New Roman"/>
          <w:sz w:val="24"/>
        </w:rPr>
        <w:t>_____) 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14:paraId="5B261383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соответствии с договором аренды земли № ______ от «____» _____20___г.</w:t>
      </w:r>
      <w:r>
        <w:rPr>
          <w:rFonts w:ascii="Times New Roman" w:hAnsi="Times New Roman" w:cs="Times New Roman"/>
          <w:bCs/>
          <w:sz w:val="24"/>
        </w:rPr>
        <w:t xml:space="preserve"> Арендодатель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передает в аренду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Арендатору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земельный участок, государственная собственность на который не разграничена, расположенный по адресу: _____________________________________________, общей площадью ________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., из категории земель  - __________________, с кадастровым номером _____________________, с разрешенным использованием – ____________,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_______________________,  (далее-Участок).</w:t>
      </w:r>
    </w:p>
    <w:p w14:paraId="5EC76F8A" w14:textId="77777777" w:rsidR="00CB3ABE" w:rsidRDefault="00CB3ABE" w:rsidP="00CB3A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Арендатор</w:t>
      </w:r>
      <w:r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Сторон</w:t>
      </w:r>
      <w:r>
        <w:rPr>
          <w:rFonts w:ascii="Times New Roman" w:hAnsi="Times New Roman" w:cs="Times New Roman"/>
          <w:bCs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нет.</w:t>
      </w:r>
    </w:p>
    <w:p w14:paraId="240EF101" w14:textId="77777777" w:rsidR="00CB3ABE" w:rsidRDefault="00CB3ABE" w:rsidP="00CB3AB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14:paraId="6C406E1B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7ECCEB3B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16692628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Арендодатель___________________                            Арендатор_____________________</w:t>
      </w:r>
    </w:p>
    <w:p w14:paraId="5AE97969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(подпись, расшифровка подписи)                                 (подпись, расшифровка подписи)                    </w:t>
      </w:r>
    </w:p>
    <w:p w14:paraId="49E3A9C7" w14:textId="77777777" w:rsidR="00CB3ABE" w:rsidRDefault="00CB3ABE" w:rsidP="00CB3AB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М.П.                                                                                  М.П.    </w:t>
      </w:r>
    </w:p>
    <w:p w14:paraId="3DF52211" w14:textId="77777777" w:rsidR="00CB3ABE" w:rsidRDefault="00CB3ABE" w:rsidP="00CB3ABE">
      <w:pPr>
        <w:spacing w:line="240" w:lineRule="auto"/>
        <w:rPr>
          <w:rFonts w:ascii="Times New Roman" w:hAnsi="Times New Roman" w:cs="Times New Roman"/>
          <w:sz w:val="24"/>
        </w:rPr>
      </w:pPr>
    </w:p>
    <w:p w14:paraId="0028B9CD" w14:textId="77777777" w:rsidR="00C14927" w:rsidRDefault="00C14927" w:rsidP="00817FCC"/>
    <w:sectPr w:rsidR="00C14927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CFE"/>
    <w:rsid w:val="00117CBF"/>
    <w:rsid w:val="00817FCC"/>
    <w:rsid w:val="008F73F5"/>
    <w:rsid w:val="00B27CFE"/>
    <w:rsid w:val="00C14927"/>
    <w:rsid w:val="00CB3ABE"/>
    <w:rsid w:val="00DC35FF"/>
    <w:rsid w:val="00EA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EF18"/>
  <w15:docId w15:val="{78A48B76-2A43-4823-99D7-CD446CB5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ABE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B3ABE"/>
    <w:rPr>
      <w:color w:val="0000FF"/>
      <w:u w:val="single"/>
    </w:rPr>
  </w:style>
  <w:style w:type="paragraph" w:customStyle="1" w:styleId="ConsPlusNonformat">
    <w:name w:val="ConsPlusNonformat"/>
    <w:rsid w:val="00CB3ABE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5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\\Daserver\&#1072;&#1088;-&#1082;&#1091;&#1084;&#1080;$\&#1044;&#1054;&#1050;&#1059;&#1052;&#1045;&#1053;&#1058;&#1067;\&#1040;&#1059;&#1050;&#1062;&#1048;&#1054;&#1053;\2022\&#1040;&#1059;&#1050;&#1062;&#1048;&#1054;&#1053;%20%2005.10.2022\&#1055;&#1088;&#1080;&#1083;&#1086;&#1078;&#1077;&#1085;&#1080;&#1077;%20&#1051;&#1086;&#1090;%201\&#1054;%20&#1087;&#1088;&#1086;&#1074;&#1077;&#1076;&#1077;&#1085;&#1080;&#1080;%20&#1072;&#1091;&#1082;&#1094;&#1080;&#1086;&#1085;&#1072;%20&#1079;&#1091;%20&#1076;.&#1040;&#1085;&#1091;&#1096;&#1080;&#1085;&#1086;%20&#1042;&#1099;&#1089;&#1086;&#1082;&#1089;&#1082;&#1086;&#1075;&#1086;%20&#1089;&#1087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2627</Words>
  <Characters>14975</Characters>
  <Application>Microsoft Office Word</Application>
  <DocSecurity>0</DocSecurity>
  <Lines>124</Lines>
  <Paragraphs>35</Paragraphs>
  <ScaleCrop>false</ScaleCrop>
  <Company/>
  <LinksUpToDate>false</LinksUpToDate>
  <CharactersWithSpaces>17567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Круглова Галина Григорьевна</dc:creator>
  <cp:keywords/>
  <dc:description/>
  <cp:lastModifiedBy>Аксёнова Наталья Ивановна</cp:lastModifiedBy>
  <cp:revision>5</cp:revision>
  <dcterms:created xsi:type="dcterms:W3CDTF">2022-09-02T08:54:00Z</dcterms:created>
  <dcterms:modified xsi:type="dcterms:W3CDTF">2022-09-23T10:08:00Z</dcterms:modified>
</cp:coreProperties>
</file>